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left="0" w:right="0"/>
        <w:jc w:val="left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default" w:ascii="仿宋" w:hAnsi="仿宋" w:eastAsia="仿宋" w:cs="仿宋"/>
          <w:sz w:val="32"/>
          <w:szCs w:val="32"/>
          <w:lang w:val="en-US" w:eastAsia="zh-CN"/>
        </w:rPr>
        <w:t>附件1：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left="0" w:right="0"/>
        <w:jc w:val="center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2019级数字体育经济管理方向班招生时间安排</w:t>
      </w:r>
    </w:p>
    <w:tbl>
      <w:tblPr>
        <w:tblStyle w:val="3"/>
        <w:tblpPr w:leftFromText="180" w:rightFromText="180" w:vertAnchor="text" w:horzAnchor="page" w:tblpX="1772" w:tblpY="872"/>
        <w:tblOverlap w:val="never"/>
        <w:tblW w:w="9195" w:type="dxa"/>
        <w:tblInd w:w="0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195"/>
        <w:gridCol w:w="2085"/>
        <w:gridCol w:w="1635"/>
        <w:gridCol w:w="3280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1" w:hRule="atLeast"/>
        </w:trPr>
        <w:tc>
          <w:tcPr>
            <w:tcW w:w="21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right="0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日期</w:t>
            </w:r>
          </w:p>
        </w:tc>
        <w:tc>
          <w:tcPr>
            <w:tcW w:w="208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560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活动</w:t>
            </w:r>
          </w:p>
        </w:tc>
        <w:tc>
          <w:tcPr>
            <w:tcW w:w="16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560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时间地点</w:t>
            </w:r>
          </w:p>
        </w:tc>
        <w:tc>
          <w:tcPr>
            <w:tcW w:w="32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right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备注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5" w:hRule="atLeast"/>
        </w:trPr>
        <w:tc>
          <w:tcPr>
            <w:tcW w:w="21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right="0"/>
              <w:jc w:val="center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11</w:t>
            </w: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月</w:t>
            </w: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24</w:t>
            </w: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日</w:t>
            </w: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eastAsia="zh-CN"/>
              </w:rPr>
              <w:t>（周二）</w:t>
            </w: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12:00</w:t>
            </w:r>
          </w:p>
        </w:tc>
        <w:tc>
          <w:tcPr>
            <w:tcW w:w="208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right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数字体育经济管理方向班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招新宣讲会</w:t>
            </w:r>
          </w:p>
        </w:tc>
        <w:tc>
          <w:tcPr>
            <w:tcW w:w="16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right="0"/>
              <w:jc w:val="center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教学楼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115</w:t>
            </w:r>
          </w:p>
        </w:tc>
        <w:tc>
          <w:tcPr>
            <w:tcW w:w="32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right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介绍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数字体育经济管理方向班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授课内容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以及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招生咨询等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3" w:hRule="atLeast"/>
        </w:trPr>
        <w:tc>
          <w:tcPr>
            <w:tcW w:w="21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right="0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11</w:t>
            </w: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月2</w:t>
            </w: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5</w:t>
            </w: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日</w:t>
            </w: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eastAsia="zh-CN"/>
              </w:rPr>
              <w:t>（周三）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right="0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-11月26日（周四）</w:t>
            </w:r>
          </w:p>
        </w:tc>
        <w:tc>
          <w:tcPr>
            <w:tcW w:w="208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right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学生报名</w:t>
            </w:r>
          </w:p>
        </w:tc>
        <w:tc>
          <w:tcPr>
            <w:tcW w:w="16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right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体育商学院办公楼107房间</w:t>
            </w:r>
          </w:p>
        </w:tc>
        <w:tc>
          <w:tcPr>
            <w:tcW w:w="32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right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报名携带学生证、本人免冠一寸照片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4" w:hRule="atLeast"/>
        </w:trPr>
        <w:tc>
          <w:tcPr>
            <w:tcW w:w="21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right="0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12月1日（周二）12:15—13:45</w:t>
            </w:r>
          </w:p>
        </w:tc>
        <w:tc>
          <w:tcPr>
            <w:tcW w:w="208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right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招生考试（笔试）</w:t>
            </w:r>
          </w:p>
        </w:tc>
        <w:tc>
          <w:tcPr>
            <w:tcW w:w="16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right="0"/>
              <w:jc w:val="center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教学楼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310</w:t>
            </w:r>
          </w:p>
        </w:tc>
        <w:tc>
          <w:tcPr>
            <w:tcW w:w="32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right="0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考试科目：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数字</w:t>
            </w:r>
            <w:bookmarkStart w:id="0" w:name="_GoBack"/>
            <w:bookmarkEnd w:id="0"/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体育经济管理相关知识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56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2" w:hRule="atLeast"/>
        </w:trPr>
        <w:tc>
          <w:tcPr>
            <w:tcW w:w="21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right="0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12月4日（周五）</w:t>
            </w:r>
          </w:p>
        </w:tc>
        <w:tc>
          <w:tcPr>
            <w:tcW w:w="208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right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招生考试（面试）</w:t>
            </w:r>
          </w:p>
        </w:tc>
        <w:tc>
          <w:tcPr>
            <w:tcW w:w="16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right="0"/>
              <w:jc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待定</w:t>
            </w:r>
          </w:p>
        </w:tc>
        <w:tc>
          <w:tcPr>
            <w:tcW w:w="32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right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时间、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地点另行通知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5" w:hRule="atLeast"/>
        </w:trPr>
        <w:tc>
          <w:tcPr>
            <w:tcW w:w="21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right="0"/>
              <w:jc w:val="center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12</w:t>
            </w: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月11日</w:t>
            </w: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周五）</w:t>
            </w:r>
          </w:p>
        </w:tc>
        <w:tc>
          <w:tcPr>
            <w:tcW w:w="208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right="0"/>
              <w:jc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公布录取名单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right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召开班会</w:t>
            </w:r>
          </w:p>
        </w:tc>
        <w:tc>
          <w:tcPr>
            <w:tcW w:w="16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right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体育商学院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二楼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会议室</w:t>
            </w:r>
          </w:p>
        </w:tc>
        <w:tc>
          <w:tcPr>
            <w:tcW w:w="32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right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学校官网</w:t>
            </w:r>
          </w:p>
        </w:tc>
      </w:tr>
    </w:tbl>
    <w:p>
      <w:pPr>
        <w:rPr>
          <w:rFonts w:hint="eastAsia" w:eastAsiaTheme="minor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1"/>
  <w:displayVerticalDrawingGridEvery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8BC5E7C"/>
    <w:rsid w:val="11C46ED7"/>
    <w:rsid w:val="35D828B3"/>
    <w:rsid w:val="3BD53046"/>
    <w:rsid w:val="42D46FEB"/>
    <w:rsid w:val="60CA317D"/>
    <w:rsid w:val="68BC5E7C"/>
    <w:rsid w:val="6E382306"/>
    <w:rsid w:val="763009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17</TotalTime>
  <ScaleCrop>false</ScaleCrop>
  <LinksUpToDate>false</LinksUpToDate>
  <CharactersWithSpaces>0</CharactersWithSpaces>
  <Application>WPS Office_11.1.0.9513_F1E327BC-269C-435d-A152-05C5408002CA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2020-11-13T09:02:00Z</dcterms:created>
  <dc:creator>Accord</dc:creator>
  <cp:lastModifiedBy>董菲</cp:lastModifiedBy>
  <cp:lastPrinted>2020-11-16T02:17:00Z</cp:lastPrinted>
  <dcterms:modified xsi:type="dcterms:W3CDTF">2020-11-19T01:48:11Z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2052-11.1.0.9513</vt:lpwstr>
  </property>
</Properties>
</file>