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C3" w:rsidRDefault="00FC00C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北京体育大学大学生创新创业训练计划项目分配表</w:t>
      </w:r>
    </w:p>
    <w:p w:rsidR="00C449C3" w:rsidRDefault="00C449C3">
      <w:pPr>
        <w:rPr>
          <w:b/>
          <w:sz w:val="32"/>
          <w:szCs w:val="32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359"/>
        <w:gridCol w:w="2004"/>
        <w:gridCol w:w="3281"/>
      </w:tblGrid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创新训练项目</w:t>
            </w:r>
          </w:p>
        </w:tc>
        <w:tc>
          <w:tcPr>
            <w:tcW w:w="3281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创业训练项目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创业实践项目</w:t>
            </w:r>
          </w:p>
        </w:tc>
      </w:tr>
      <w:tr w:rsidR="00C449C3">
        <w:trPr>
          <w:trHeight w:val="707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81" w:type="dxa"/>
            <w:vMerge w:val="restart"/>
            <w:vAlign w:val="center"/>
          </w:tcPr>
          <w:p w:rsidR="00C449C3" w:rsidRDefault="00FC00C8" w:rsidP="00F20CD0">
            <w:pPr>
              <w:adjustRightInd w:val="0"/>
              <w:snapToGrid w:val="0"/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由招生与就业处牵头接</w:t>
            </w:r>
            <w:r w:rsidR="00F20CD0">
              <w:rPr>
                <w:rFonts w:hint="eastAsia"/>
                <w:sz w:val="24"/>
              </w:rPr>
              <w:t>收</w:t>
            </w:r>
            <w:r>
              <w:rPr>
                <w:rFonts w:hint="eastAsia"/>
                <w:sz w:val="24"/>
              </w:rPr>
              <w:t>各团队申报，并组织评审，确定创业训练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创业实践项目。</w:t>
            </w: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竞技体育学院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中国武术学院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运动人体科学学院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心理学院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体育商学院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国际体育组织学院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艺术学院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新闻与传播学院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运动医院与健康学院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体育休闲与旅游学院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4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体能训练学院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体育工程学院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17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中国田径学院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中国足球学院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1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中国游泳学院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1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中国篮球学院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1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中国排球学院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1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中国运动健康与研究院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9</w:t>
            </w:r>
            <w:bookmarkStart w:id="0" w:name="_GoBack"/>
            <w:bookmarkEnd w:id="0"/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2359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信息网络中心</w:t>
            </w: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8</w:t>
            </w:r>
          </w:p>
        </w:tc>
        <w:tc>
          <w:tcPr>
            <w:tcW w:w="3281" w:type="dxa"/>
            <w:vMerge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C449C3">
        <w:trPr>
          <w:trHeight w:val="705"/>
        </w:trPr>
        <w:tc>
          <w:tcPr>
            <w:tcW w:w="828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359" w:type="dxa"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2004" w:type="dxa"/>
            <w:vAlign w:val="center"/>
          </w:tcPr>
          <w:p w:rsidR="00C449C3" w:rsidRDefault="00FC00C8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3281" w:type="dxa"/>
            <w:vAlign w:val="center"/>
          </w:tcPr>
          <w:p w:rsidR="00C449C3" w:rsidRDefault="00C449C3">
            <w:pPr>
              <w:adjustRightInd w:val="0"/>
              <w:snapToGrid w:val="0"/>
              <w:spacing w:line="240" w:lineRule="atLeast"/>
              <w:jc w:val="center"/>
              <w:rPr>
                <w:sz w:val="24"/>
              </w:rPr>
            </w:pPr>
          </w:p>
        </w:tc>
      </w:tr>
    </w:tbl>
    <w:p w:rsidR="00C449C3" w:rsidRDefault="00C449C3"/>
    <w:p w:rsidR="00CA068E" w:rsidRPr="00755983" w:rsidRDefault="00CA068E" w:rsidP="00CA068E">
      <w:pPr>
        <w:spacing w:line="360" w:lineRule="auto"/>
        <w:rPr>
          <w:rFonts w:ascii="宋体" w:hAnsi="宋体"/>
          <w:sz w:val="24"/>
        </w:rPr>
      </w:pPr>
      <w:r w:rsidRPr="00755983">
        <w:rPr>
          <w:rFonts w:ascii="宋体" w:hAnsi="宋体" w:hint="eastAsia"/>
          <w:sz w:val="24"/>
        </w:rPr>
        <w:t>说明：</w:t>
      </w:r>
    </w:p>
    <w:p w:rsidR="00CA068E" w:rsidRPr="00755983" w:rsidRDefault="00CA068E" w:rsidP="00CA068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55983">
        <w:rPr>
          <w:rFonts w:ascii="宋体" w:hAnsi="宋体" w:hint="eastAsia"/>
          <w:sz w:val="24"/>
        </w:rPr>
        <w:t>（一）学院原则上只接收本学院学生申请，中国运动健康与研究院和信息网络中心面向全校学生接</w:t>
      </w:r>
      <w:r w:rsidR="00755983">
        <w:rPr>
          <w:rFonts w:ascii="宋体" w:hAnsi="宋体" w:hint="eastAsia"/>
          <w:sz w:val="24"/>
        </w:rPr>
        <w:t>收</w:t>
      </w:r>
      <w:r w:rsidRPr="00755983">
        <w:rPr>
          <w:rFonts w:ascii="宋体" w:hAnsi="宋体" w:hint="eastAsia"/>
          <w:sz w:val="24"/>
        </w:rPr>
        <w:t>申请。</w:t>
      </w:r>
    </w:p>
    <w:p w:rsidR="00CA068E" w:rsidRPr="00C8753F" w:rsidRDefault="00CA068E" w:rsidP="00CA068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755983">
        <w:rPr>
          <w:rFonts w:ascii="宋体" w:hAnsi="宋体" w:hint="eastAsia"/>
          <w:sz w:val="24"/>
        </w:rPr>
        <w:t>（二）创新训练项目由项目</w:t>
      </w:r>
      <w:r w:rsidRPr="00755983">
        <w:rPr>
          <w:rFonts w:ascii="宋体" w:hAnsi="宋体"/>
          <w:sz w:val="24"/>
        </w:rPr>
        <w:t>申请人</w:t>
      </w:r>
      <w:r w:rsidRPr="00755983">
        <w:rPr>
          <w:rFonts w:ascii="宋体" w:hAnsi="宋体" w:hint="eastAsia"/>
          <w:sz w:val="24"/>
        </w:rPr>
        <w:t>向所在学院、中国运动健康与研究院或信息网络中心提交电子版《申请书》。创业训练项目和创业实践项目由</w:t>
      </w:r>
      <w:r w:rsidRPr="00755983">
        <w:rPr>
          <w:rFonts w:ascii="宋体" w:hAnsi="宋体"/>
          <w:sz w:val="24"/>
        </w:rPr>
        <w:t>项目申请人</w:t>
      </w:r>
      <w:r w:rsidRPr="00755983">
        <w:rPr>
          <w:rFonts w:ascii="宋体" w:hAnsi="宋体" w:hint="eastAsia"/>
          <w:sz w:val="24"/>
        </w:rPr>
        <w:t>直接向招生与就业工作处提交电子版《申请书》。</w:t>
      </w:r>
      <w:r w:rsidRPr="00C8753F">
        <w:rPr>
          <w:rFonts w:ascii="宋体" w:hAnsi="宋体" w:hint="eastAsia"/>
          <w:sz w:val="24"/>
        </w:rPr>
        <w:t xml:space="preserve"> </w:t>
      </w:r>
    </w:p>
    <w:p w:rsidR="007577B5" w:rsidRDefault="007577B5"/>
    <w:p w:rsidR="00CA068E" w:rsidRPr="00C8753F" w:rsidRDefault="00CA068E" w:rsidP="00CA068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8753F">
        <w:rPr>
          <w:rFonts w:ascii="宋体" w:hAnsi="宋体" w:hint="eastAsia"/>
          <w:sz w:val="24"/>
        </w:rPr>
        <w:t>招生与就业工作处</w:t>
      </w:r>
    </w:p>
    <w:p w:rsidR="00CA068E" w:rsidRPr="00025141" w:rsidRDefault="00CA068E" w:rsidP="00CA068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C8753F">
        <w:rPr>
          <w:rFonts w:ascii="宋体" w:hAnsi="宋体" w:hint="eastAsia"/>
          <w:sz w:val="24"/>
        </w:rPr>
        <w:t>联系人：王  正</w:t>
      </w:r>
      <w:r>
        <w:rPr>
          <w:rFonts w:ascii="宋体" w:hAnsi="宋体" w:hint="eastAsia"/>
          <w:sz w:val="24"/>
        </w:rPr>
        <w:t xml:space="preserve">              </w:t>
      </w:r>
      <w:r w:rsidRPr="00C8753F">
        <w:rPr>
          <w:rFonts w:ascii="宋体" w:hAnsi="宋体" w:hint="eastAsia"/>
          <w:sz w:val="24"/>
        </w:rPr>
        <w:t>邮  箱：</w:t>
      </w:r>
      <w:hyperlink r:id="rId7" w:history="1">
        <w:r w:rsidRPr="00025141">
          <w:rPr>
            <w:rFonts w:asciiTheme="minorEastAsia" w:hAnsiTheme="minorEastAsia"/>
            <w:sz w:val="24"/>
          </w:rPr>
          <w:t>51075476@qq.com</w:t>
        </w:r>
      </w:hyperlink>
    </w:p>
    <w:p w:rsidR="00CA068E" w:rsidRDefault="00CA068E" w:rsidP="00CA068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中国运动健康与研究院</w:t>
      </w:r>
    </w:p>
    <w:p w:rsidR="00F20CD0" w:rsidRPr="000351DC" w:rsidRDefault="00F20CD0" w:rsidP="00F20CD0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C8753F">
        <w:rPr>
          <w:rFonts w:ascii="宋体" w:hAnsi="宋体" w:hint="eastAsia"/>
          <w:sz w:val="24"/>
        </w:rPr>
        <w:t>联系人：</w:t>
      </w:r>
      <w:r w:rsidRPr="00410F12">
        <w:rPr>
          <w:rFonts w:ascii="宋体" w:hAnsi="宋体" w:hint="eastAsia"/>
          <w:sz w:val="24"/>
        </w:rPr>
        <w:t>贾</w:t>
      </w:r>
      <w:r>
        <w:rPr>
          <w:rFonts w:ascii="宋体" w:hAnsi="宋体" w:hint="eastAsia"/>
          <w:sz w:val="24"/>
        </w:rPr>
        <w:t xml:space="preserve">  </w:t>
      </w:r>
      <w:r w:rsidRPr="00410F12">
        <w:rPr>
          <w:rFonts w:ascii="宋体" w:hAnsi="宋体" w:hint="eastAsia"/>
          <w:sz w:val="24"/>
        </w:rPr>
        <w:t>潇</w:t>
      </w:r>
      <w:r>
        <w:rPr>
          <w:rFonts w:ascii="宋体" w:hAnsi="宋体" w:hint="eastAsia"/>
          <w:sz w:val="24"/>
        </w:rPr>
        <w:t xml:space="preserve">              </w:t>
      </w:r>
      <w:r w:rsidRPr="00C8753F">
        <w:rPr>
          <w:rFonts w:ascii="宋体" w:hAnsi="宋体" w:hint="eastAsia"/>
          <w:sz w:val="24"/>
        </w:rPr>
        <w:t>邮  箱：</w:t>
      </w:r>
      <w:r w:rsidRPr="00410F12">
        <w:rPr>
          <w:rFonts w:ascii="宋体" w:hAnsi="宋体"/>
          <w:sz w:val="24"/>
        </w:rPr>
        <w:t>jia547121825@163.com</w:t>
      </w:r>
      <w:hyperlink r:id="rId8" w:history="1"/>
      <w:r>
        <w:rPr>
          <w:rFonts w:ascii="宋体" w:hAnsi="宋体" w:hint="eastAsia"/>
          <w:sz w:val="24"/>
        </w:rPr>
        <w:t xml:space="preserve"> </w:t>
      </w:r>
    </w:p>
    <w:p w:rsidR="00CA068E" w:rsidRPr="00C8753F" w:rsidRDefault="00CA068E" w:rsidP="00CA068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信息网络中心</w:t>
      </w:r>
    </w:p>
    <w:p w:rsidR="00CA068E" w:rsidRPr="00C8753F" w:rsidRDefault="00CA068E" w:rsidP="00CA068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8753F">
        <w:rPr>
          <w:rFonts w:ascii="宋体" w:hAnsi="宋体" w:hint="eastAsia"/>
          <w:sz w:val="24"/>
        </w:rPr>
        <w:t>联系人：</w:t>
      </w:r>
      <w:r>
        <w:rPr>
          <w:rFonts w:ascii="宋体" w:hAnsi="宋体" w:hint="eastAsia"/>
          <w:sz w:val="24"/>
        </w:rPr>
        <w:t xml:space="preserve">潘德伦              </w:t>
      </w:r>
      <w:r w:rsidRPr="00C8753F">
        <w:rPr>
          <w:rFonts w:ascii="宋体" w:hAnsi="宋体" w:hint="eastAsia"/>
          <w:sz w:val="24"/>
        </w:rPr>
        <w:t>邮  箱：</w:t>
      </w:r>
      <w:r>
        <w:rPr>
          <w:rFonts w:ascii="宋体" w:hAnsi="宋体"/>
          <w:sz w:val="24"/>
        </w:rPr>
        <w:t>pandelun@bsu.edu.c</w:t>
      </w:r>
      <w:r w:rsidRPr="00C8753F">
        <w:rPr>
          <w:rFonts w:ascii="宋体" w:hAnsi="宋体" w:hint="eastAsia"/>
          <w:sz w:val="24"/>
        </w:rPr>
        <w:t>n</w:t>
      </w:r>
    </w:p>
    <w:p w:rsidR="00CA068E" w:rsidRDefault="00CA068E"/>
    <w:sectPr w:rsidR="00CA068E" w:rsidSect="00C44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D4C" w:rsidRDefault="00097D4C" w:rsidP="007577B5">
      <w:r>
        <w:separator/>
      </w:r>
    </w:p>
  </w:endnote>
  <w:endnote w:type="continuationSeparator" w:id="0">
    <w:p w:rsidR="00097D4C" w:rsidRDefault="00097D4C" w:rsidP="00757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D4C" w:rsidRDefault="00097D4C" w:rsidP="007577B5">
      <w:r>
        <w:separator/>
      </w:r>
    </w:p>
  </w:footnote>
  <w:footnote w:type="continuationSeparator" w:id="0">
    <w:p w:rsidR="00097D4C" w:rsidRDefault="00097D4C" w:rsidP="007577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496C29"/>
    <w:rsid w:val="00056203"/>
    <w:rsid w:val="00097D4C"/>
    <w:rsid w:val="00557D48"/>
    <w:rsid w:val="0059714A"/>
    <w:rsid w:val="005A1A67"/>
    <w:rsid w:val="00755983"/>
    <w:rsid w:val="007577B5"/>
    <w:rsid w:val="00974A61"/>
    <w:rsid w:val="00A93A87"/>
    <w:rsid w:val="00C449C3"/>
    <w:rsid w:val="00CA068E"/>
    <w:rsid w:val="00F04605"/>
    <w:rsid w:val="00F20CD0"/>
    <w:rsid w:val="00F95620"/>
    <w:rsid w:val="00FC00C8"/>
    <w:rsid w:val="28496C29"/>
    <w:rsid w:val="6A6B385A"/>
    <w:rsid w:val="7C161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9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449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449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C449C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449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1075476@qq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51075476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史姜旭</cp:lastModifiedBy>
  <cp:revision>7</cp:revision>
  <dcterms:created xsi:type="dcterms:W3CDTF">2017-03-22T01:15:00Z</dcterms:created>
  <dcterms:modified xsi:type="dcterms:W3CDTF">2020-03-03T10:02:00Z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